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288" w:type="dxa"/>
        <w:tblInd w:w="-572" w:type="dxa"/>
        <w:tblLook w:val="04A0" w:firstRow="1" w:lastRow="0" w:firstColumn="1" w:lastColumn="0" w:noHBand="0" w:noVBand="1"/>
      </w:tblPr>
      <w:tblGrid>
        <w:gridCol w:w="2977"/>
        <w:gridCol w:w="1134"/>
        <w:gridCol w:w="7229"/>
        <w:gridCol w:w="3948"/>
      </w:tblGrid>
      <w:tr w:rsidR="004E779E" w:rsidRPr="00087678" w:rsidTr="002A4023">
        <w:tc>
          <w:tcPr>
            <w:tcW w:w="411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087678" w:rsidRPr="00087678" w:rsidRDefault="00087678" w:rsidP="0008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465291" cy="620888"/>
                  <wp:effectExtent l="0" t="0" r="0" b="8255"/>
                  <wp:docPr id="1" name="Kép 1" descr="angol zö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gol zö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90" cy="6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87678" w:rsidRPr="004E779E" w:rsidRDefault="005A34B1" w:rsidP="008D34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PÁLYÁZATI ADAT</w:t>
            </w:r>
            <w:r w:rsidR="008D3412" w:rsidRPr="004E779E">
              <w:rPr>
                <w:rFonts w:ascii="Arial" w:hAnsi="Arial" w:cs="Arial"/>
                <w:sz w:val="32"/>
                <w:szCs w:val="32"/>
              </w:rPr>
              <w:t>LAP</w:t>
            </w:r>
          </w:p>
        </w:tc>
        <w:tc>
          <w:tcPr>
            <w:tcW w:w="394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87678" w:rsidRPr="004E779E" w:rsidRDefault="008D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Pályázat azonosító:</w:t>
            </w:r>
          </w:p>
          <w:p w:rsidR="008D3412" w:rsidRPr="004E779E" w:rsidRDefault="008D3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412" w:rsidRPr="00087678" w:rsidRDefault="008D3412" w:rsidP="008D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……………./SM2015</w:t>
            </w:r>
          </w:p>
        </w:tc>
      </w:tr>
      <w:tr w:rsidR="00087678" w:rsidRPr="00087678" w:rsidTr="002A4023">
        <w:trPr>
          <w:trHeight w:val="454"/>
        </w:trPr>
        <w:tc>
          <w:tcPr>
            <w:tcW w:w="15288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87678" w:rsidRPr="004E779E" w:rsidRDefault="0008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A pályázó adatai</w:t>
            </w:r>
          </w:p>
        </w:tc>
      </w:tr>
      <w:tr w:rsidR="00087678" w:rsidRPr="00087678" w:rsidTr="002A4023">
        <w:trPr>
          <w:trHeight w:val="454"/>
        </w:trPr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087678" w:rsidRPr="004E779E" w:rsidRDefault="0008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Név:</w:t>
            </w:r>
          </w:p>
        </w:tc>
        <w:tc>
          <w:tcPr>
            <w:tcW w:w="12311" w:type="dxa"/>
            <w:gridSpan w:val="3"/>
            <w:tcBorders>
              <w:right w:val="double" w:sz="12" w:space="0" w:color="auto"/>
            </w:tcBorders>
            <w:vAlign w:val="center"/>
          </w:tcPr>
          <w:p w:rsidR="00087678" w:rsidRPr="00636A55" w:rsidRDefault="0008767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7678" w:rsidRPr="00087678" w:rsidTr="002A4023">
        <w:trPr>
          <w:trHeight w:val="454"/>
        </w:trPr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087678" w:rsidRPr="004E779E" w:rsidRDefault="0008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Munkahely / beosztás:</w:t>
            </w:r>
          </w:p>
        </w:tc>
        <w:tc>
          <w:tcPr>
            <w:tcW w:w="12311" w:type="dxa"/>
            <w:gridSpan w:val="3"/>
            <w:tcBorders>
              <w:right w:val="double" w:sz="12" w:space="0" w:color="auto"/>
            </w:tcBorders>
            <w:vAlign w:val="center"/>
          </w:tcPr>
          <w:p w:rsidR="00087678" w:rsidRPr="00636A55" w:rsidRDefault="0008767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7678" w:rsidRPr="00087678" w:rsidTr="002A4023">
        <w:trPr>
          <w:trHeight w:val="454"/>
        </w:trPr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087678" w:rsidRPr="004E779E" w:rsidRDefault="0008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E-mail cím:</w:t>
            </w:r>
          </w:p>
        </w:tc>
        <w:tc>
          <w:tcPr>
            <w:tcW w:w="12311" w:type="dxa"/>
            <w:gridSpan w:val="3"/>
            <w:tcBorders>
              <w:right w:val="double" w:sz="12" w:space="0" w:color="auto"/>
            </w:tcBorders>
            <w:vAlign w:val="center"/>
          </w:tcPr>
          <w:p w:rsidR="00087678" w:rsidRPr="00636A55" w:rsidRDefault="0008767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7678" w:rsidRPr="00087678" w:rsidTr="002A4023">
        <w:trPr>
          <w:trHeight w:val="454"/>
        </w:trPr>
        <w:tc>
          <w:tcPr>
            <w:tcW w:w="297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087678" w:rsidRPr="004E779E" w:rsidRDefault="0008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12311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087678" w:rsidRPr="00636A55" w:rsidRDefault="0008767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7678" w:rsidRPr="00087678" w:rsidTr="002A4023">
        <w:trPr>
          <w:trHeight w:val="454"/>
        </w:trPr>
        <w:tc>
          <w:tcPr>
            <w:tcW w:w="15288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087678" w:rsidRPr="004E779E" w:rsidRDefault="008D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Az ötlet bemutatása</w:t>
            </w:r>
          </w:p>
        </w:tc>
      </w:tr>
      <w:tr w:rsidR="008D3412" w:rsidRPr="00087678" w:rsidTr="002A4023">
        <w:trPr>
          <w:trHeight w:val="454"/>
        </w:trPr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:rsidR="008D3412" w:rsidRPr="004E779E" w:rsidRDefault="008D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Javasolt terméknév:</w:t>
            </w:r>
          </w:p>
        </w:tc>
        <w:tc>
          <w:tcPr>
            <w:tcW w:w="12311" w:type="dxa"/>
            <w:gridSpan w:val="3"/>
            <w:tcBorders>
              <w:right w:val="double" w:sz="12" w:space="0" w:color="auto"/>
            </w:tcBorders>
            <w:vAlign w:val="center"/>
          </w:tcPr>
          <w:p w:rsidR="008D3412" w:rsidRPr="00636A55" w:rsidRDefault="008D34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D3412" w:rsidRPr="00087678" w:rsidTr="002A4023">
        <w:trPr>
          <w:trHeight w:val="2835"/>
        </w:trPr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8D3412" w:rsidRPr="004E779E" w:rsidRDefault="008D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Indikációs terület:</w:t>
            </w:r>
          </w:p>
        </w:tc>
        <w:tc>
          <w:tcPr>
            <w:tcW w:w="12311" w:type="dxa"/>
            <w:gridSpan w:val="3"/>
            <w:tcBorders>
              <w:bottom w:val="single" w:sz="4" w:space="0" w:color="auto"/>
              <w:right w:val="double" w:sz="12" w:space="0" w:color="auto"/>
            </w:tcBorders>
          </w:tcPr>
          <w:p w:rsidR="00942C60" w:rsidRPr="00636A55" w:rsidRDefault="00942C6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A1DA2" w:rsidRPr="00087678" w:rsidTr="002A4023">
        <w:trPr>
          <w:trHeight w:val="2835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A1DA2" w:rsidRDefault="006A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Az ötlet céljának bemutatása</w:t>
            </w:r>
          </w:p>
          <w:p w:rsidR="002A4023" w:rsidRPr="004E779E" w:rsidRDefault="0089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[0-</w:t>
            </w:r>
            <w:r w:rsidR="00035C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4023">
              <w:rPr>
                <w:rFonts w:ascii="Times New Roman" w:hAnsi="Times New Roman" w:cs="Times New Roman"/>
                <w:sz w:val="28"/>
                <w:szCs w:val="28"/>
              </w:rPr>
              <w:t xml:space="preserve"> pont]</w:t>
            </w:r>
          </w:p>
        </w:tc>
        <w:tc>
          <w:tcPr>
            <w:tcW w:w="1231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942C60" w:rsidRPr="00636A55" w:rsidRDefault="00942C60" w:rsidP="004E779E">
            <w:pPr>
              <w:tabs>
                <w:tab w:val="left" w:pos="942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D3412" w:rsidRPr="00087678" w:rsidTr="00C06DF8">
        <w:trPr>
          <w:trHeight w:val="10093"/>
        </w:trPr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8D3412" w:rsidRDefault="009D0F6B" w:rsidP="009D0F6B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Részletes leírás</w:t>
            </w:r>
            <w:r w:rsidR="008D3412" w:rsidRPr="004E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3412" w:rsidRPr="004E779E">
              <w:rPr>
                <w:rFonts w:ascii="Times New Roman" w:hAnsi="Times New Roman" w:cs="Times New Roman"/>
                <w:sz w:val="28"/>
                <w:szCs w:val="28"/>
              </w:rPr>
              <w:t>ábrákkal</w:t>
            </w:r>
            <w:r w:rsidR="006A1DA2" w:rsidRPr="004E779E">
              <w:rPr>
                <w:rFonts w:ascii="Times New Roman" w:hAnsi="Times New Roman" w:cs="Times New Roman"/>
                <w:sz w:val="28"/>
                <w:szCs w:val="28"/>
              </w:rPr>
              <w:t>, tudományos háttérrel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klinikai adatokkal,</w:t>
            </w:r>
            <w:r w:rsidR="00D26440">
              <w:rPr>
                <w:rFonts w:ascii="Times New Roman" w:hAnsi="Times New Roman" w:cs="Times New Roman"/>
                <w:sz w:val="28"/>
                <w:szCs w:val="28"/>
              </w:rPr>
              <w:t xml:space="preserve"> hivatkozásokkal</w:t>
            </w:r>
            <w:r w:rsidR="00C16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stb.)</w:t>
            </w:r>
          </w:p>
          <w:p w:rsidR="002A4023" w:rsidRPr="004E779E" w:rsidRDefault="0051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91B3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35C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pont]</w:t>
            </w:r>
          </w:p>
        </w:tc>
        <w:tc>
          <w:tcPr>
            <w:tcW w:w="12311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8D3412" w:rsidRPr="00636A55" w:rsidRDefault="008D3412" w:rsidP="004E779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A1DA2" w:rsidRPr="00087678" w:rsidTr="00C06DF8">
        <w:trPr>
          <w:trHeight w:val="4933"/>
        </w:trPr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6A1DA2" w:rsidRDefault="006A1DA2" w:rsidP="004E779E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Újdonságtartalom bemutatása</w:t>
            </w:r>
          </w:p>
          <w:p w:rsidR="002A4023" w:rsidRPr="004E779E" w:rsidRDefault="002A4023" w:rsidP="004E779E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91B3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35C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pont]</w:t>
            </w:r>
          </w:p>
        </w:tc>
        <w:tc>
          <w:tcPr>
            <w:tcW w:w="12311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6A1DA2" w:rsidRPr="00636A55" w:rsidRDefault="006A1DA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A1DA2" w:rsidRPr="00087678" w:rsidTr="002A4023">
        <w:trPr>
          <w:trHeight w:val="4933"/>
        </w:trPr>
        <w:tc>
          <w:tcPr>
            <w:tcW w:w="297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6A1DA2" w:rsidRDefault="006A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9E">
              <w:rPr>
                <w:rFonts w:ascii="Times New Roman" w:hAnsi="Times New Roman" w:cs="Times New Roman"/>
                <w:sz w:val="28"/>
                <w:szCs w:val="28"/>
              </w:rPr>
              <w:t>Várható piaci előnyök ismertetése</w:t>
            </w:r>
          </w:p>
          <w:p w:rsidR="007B139A" w:rsidRDefault="007B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(piaci igény, gazdaságossági szempontok,</w:t>
            </w:r>
            <w:r w:rsidR="00515BCB">
              <w:rPr>
                <w:rFonts w:ascii="Times New Roman" w:hAnsi="Times New Roman" w:cs="Times New Roman"/>
                <w:sz w:val="28"/>
                <w:szCs w:val="28"/>
              </w:rPr>
              <w:t xml:space="preserve"> forgalmat generáló előnyök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4023" w:rsidRPr="004E779E" w:rsidRDefault="0089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[0-</w:t>
            </w:r>
            <w:r w:rsidR="002A4023">
              <w:rPr>
                <w:rFonts w:ascii="Times New Roman" w:hAnsi="Times New Roman" w:cs="Times New Roman"/>
                <w:sz w:val="28"/>
                <w:szCs w:val="28"/>
              </w:rPr>
              <w:t>40 pont]</w:t>
            </w:r>
          </w:p>
        </w:tc>
        <w:tc>
          <w:tcPr>
            <w:tcW w:w="12311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6A1DA2" w:rsidRPr="00636A55" w:rsidRDefault="006A1DA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087678" w:rsidRPr="00DB26C7" w:rsidRDefault="00087678" w:rsidP="00DB26C7">
      <w:pPr>
        <w:tabs>
          <w:tab w:val="left" w:pos="1138"/>
        </w:tabs>
      </w:pPr>
    </w:p>
    <w:sectPr w:rsidR="00087678" w:rsidRPr="00DB26C7" w:rsidSect="004E779E">
      <w:headerReference w:type="default" r:id="rId9"/>
      <w:footerReference w:type="default" r:id="rId10"/>
      <w:pgSz w:w="16838" w:h="11906" w:orient="landscape" w:code="9"/>
      <w:pgMar w:top="847" w:right="709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D7" w:rsidRDefault="009B4DD7" w:rsidP="008D3412">
      <w:pPr>
        <w:spacing w:after="0" w:line="240" w:lineRule="auto"/>
      </w:pPr>
      <w:r>
        <w:separator/>
      </w:r>
    </w:p>
  </w:endnote>
  <w:endnote w:type="continuationSeparator" w:id="0">
    <w:p w:rsidR="009B4DD7" w:rsidRDefault="009B4DD7" w:rsidP="008D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5549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4E779E" w:rsidRPr="004E779E" w:rsidRDefault="004E779E" w:rsidP="004E779E">
        <w:pPr>
          <w:pStyle w:val="llb"/>
          <w:jc w:val="center"/>
          <w:rPr>
            <w:rFonts w:asciiTheme="minorHAnsi" w:hAnsiTheme="minorHAnsi"/>
            <w:sz w:val="24"/>
            <w:szCs w:val="24"/>
          </w:rPr>
        </w:pPr>
        <w:r w:rsidRPr="004E779E">
          <w:rPr>
            <w:rFonts w:asciiTheme="minorHAnsi" w:hAnsiTheme="minorHAnsi"/>
            <w:sz w:val="24"/>
            <w:szCs w:val="24"/>
          </w:rPr>
          <w:fldChar w:fldCharType="begin"/>
        </w:r>
        <w:r w:rsidRPr="004E779E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E779E">
          <w:rPr>
            <w:rFonts w:asciiTheme="minorHAnsi" w:hAnsiTheme="minorHAnsi"/>
            <w:sz w:val="24"/>
            <w:szCs w:val="24"/>
          </w:rPr>
          <w:fldChar w:fldCharType="separate"/>
        </w:r>
        <w:r w:rsidR="008372A5">
          <w:rPr>
            <w:rFonts w:asciiTheme="minorHAnsi" w:hAnsiTheme="minorHAnsi"/>
            <w:noProof/>
            <w:sz w:val="24"/>
            <w:szCs w:val="24"/>
          </w:rPr>
          <w:t>1</w:t>
        </w:r>
        <w:r w:rsidRPr="004E779E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4E779E" w:rsidRDefault="004E77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D7" w:rsidRDefault="009B4DD7" w:rsidP="008D3412">
      <w:pPr>
        <w:spacing w:after="0" w:line="240" w:lineRule="auto"/>
      </w:pPr>
      <w:r>
        <w:separator/>
      </w:r>
    </w:p>
  </w:footnote>
  <w:footnote w:type="continuationSeparator" w:id="0">
    <w:p w:rsidR="009B4DD7" w:rsidRDefault="009B4DD7" w:rsidP="008D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12" w:rsidRPr="004E779E" w:rsidRDefault="004E779E" w:rsidP="008D3412">
    <w:pPr>
      <w:pStyle w:val="lfej"/>
      <w:jc w:val="right"/>
      <w:rPr>
        <w:sz w:val="24"/>
        <w:szCs w:val="24"/>
      </w:rPr>
    </w:pPr>
    <w:r>
      <w:tab/>
    </w:r>
    <w:r w:rsidR="008D3412" w:rsidRPr="004E779E">
      <w:rPr>
        <w:sz w:val="24"/>
        <w:szCs w:val="24"/>
      </w:rPr>
      <w:t>Sanatmetal Innovációs Pályázat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3FDF"/>
    <w:multiLevelType w:val="hybridMultilevel"/>
    <w:tmpl w:val="A5DC9A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F"/>
    <w:rsid w:val="00035C25"/>
    <w:rsid w:val="00087678"/>
    <w:rsid w:val="00110823"/>
    <w:rsid w:val="001C1023"/>
    <w:rsid w:val="002A4023"/>
    <w:rsid w:val="002A7FA0"/>
    <w:rsid w:val="00301ABF"/>
    <w:rsid w:val="00340A6A"/>
    <w:rsid w:val="004E779E"/>
    <w:rsid w:val="00515831"/>
    <w:rsid w:val="00515BCB"/>
    <w:rsid w:val="005A34B1"/>
    <w:rsid w:val="00636A55"/>
    <w:rsid w:val="006500A6"/>
    <w:rsid w:val="006A1DA2"/>
    <w:rsid w:val="0077629F"/>
    <w:rsid w:val="007B139A"/>
    <w:rsid w:val="008337FE"/>
    <w:rsid w:val="008372A5"/>
    <w:rsid w:val="0085694C"/>
    <w:rsid w:val="00871E9E"/>
    <w:rsid w:val="00891B34"/>
    <w:rsid w:val="008D3412"/>
    <w:rsid w:val="00942C60"/>
    <w:rsid w:val="009B4DD7"/>
    <w:rsid w:val="009D0F6B"/>
    <w:rsid w:val="00B41369"/>
    <w:rsid w:val="00BA7109"/>
    <w:rsid w:val="00C06DF8"/>
    <w:rsid w:val="00C163B3"/>
    <w:rsid w:val="00D26440"/>
    <w:rsid w:val="00DB26C7"/>
    <w:rsid w:val="00E53E10"/>
    <w:rsid w:val="00F35021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7EA3F1-4951-4D4A-88A2-E95C453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29F"/>
    <w:pPr>
      <w:ind w:left="720"/>
      <w:contextualSpacing/>
    </w:pPr>
  </w:style>
  <w:style w:type="paragraph" w:styleId="Trgymutat1">
    <w:name w:val="index 1"/>
    <w:basedOn w:val="Norml"/>
    <w:next w:val="Norml"/>
    <w:autoRedefine/>
    <w:semiHidden/>
    <w:unhideWhenUsed/>
    <w:rsid w:val="0077629F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629F"/>
    <w:pPr>
      <w:tabs>
        <w:tab w:val="right" w:pos="10206"/>
      </w:tabs>
      <w:spacing w:before="60" w:after="0" w:line="240" w:lineRule="auto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629F"/>
    <w:rPr>
      <w:rFonts w:ascii="Times New Roman" w:eastAsia="Times New Roman" w:hAnsi="Times New Roman" w:cs="Times New Roman"/>
      <w:sz w:val="16"/>
      <w:szCs w:val="20"/>
      <w:lang w:eastAsia="hu-HU"/>
    </w:rPr>
  </w:style>
  <w:style w:type="table" w:styleId="Rcsostblzat">
    <w:name w:val="Table Grid"/>
    <w:basedOn w:val="Normltblzat"/>
    <w:uiPriority w:val="39"/>
    <w:rsid w:val="000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C90D-BCCB-474B-A642-21682D0C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Ákos</dc:creator>
  <cp:keywords/>
  <dc:description/>
  <cp:lastModifiedBy>Csörghe Ádám</cp:lastModifiedBy>
  <cp:revision>2</cp:revision>
  <dcterms:created xsi:type="dcterms:W3CDTF">2015-06-17T11:36:00Z</dcterms:created>
  <dcterms:modified xsi:type="dcterms:W3CDTF">2015-06-17T11:36:00Z</dcterms:modified>
</cp:coreProperties>
</file>